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556E" w14:textId="77777777" w:rsidR="00B5020C" w:rsidRDefault="00B5020C" w:rsidP="00A303C6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14:paraId="0ED0463D" w14:textId="77777777" w:rsidR="002A2CFB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>Д Е К Л А Р А Ц И Я № 1</w:t>
      </w:r>
    </w:p>
    <w:p w14:paraId="67234D80" w14:textId="77777777" w:rsidR="002A2CFB" w:rsidRPr="002348F7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14:paraId="5061224F" w14:textId="77777777"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</w:t>
      </w:r>
      <w:r w:rsidRPr="00A303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участник</w:t>
      </w:r>
    </w:p>
    <w:p w14:paraId="396DFF60" w14:textId="77777777" w:rsidR="002A2CFB" w:rsidRPr="00B5020C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14:paraId="4BEAD513" w14:textId="77777777" w:rsidR="002A2CFB" w:rsidRDefault="002A2CFB" w:rsidP="002A2CFB">
      <w:pPr>
        <w:pStyle w:val="NoSpacing"/>
        <w:ind w:firstLine="567"/>
        <w:jc w:val="both"/>
        <w:rPr>
          <w:bCs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14:paraId="0AFD1385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29E29216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14:paraId="740B1561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14:paraId="68401DB3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14:paraId="7EC058C8" w14:textId="77777777"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14:paraId="341ADB0E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14:paraId="05527F3B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14:paraId="48E7B76D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14:paraId="7C74A4E3" w14:textId="77777777" w:rsidR="002A2CFB" w:rsidRPr="00B5020C" w:rsidRDefault="002A2CFB" w:rsidP="002A2CFB">
      <w:pPr>
        <w:pStyle w:val="Heading2"/>
        <w:numPr>
          <w:ilvl w:val="1"/>
          <w:numId w:val="4"/>
        </w:numPr>
        <w:rPr>
          <w:b/>
        </w:rPr>
      </w:pPr>
    </w:p>
    <w:p w14:paraId="21E6A5EE" w14:textId="77777777" w:rsidR="002A2CFB" w:rsidRDefault="002A2CFB" w:rsidP="002A2CFB">
      <w:pPr>
        <w:pStyle w:val="Heading2"/>
        <w:numPr>
          <w:ilvl w:val="1"/>
          <w:numId w:val="4"/>
        </w:numPr>
        <w:rPr>
          <w:b/>
          <w:lang w:val="en-US"/>
        </w:rPr>
      </w:pPr>
      <w:r>
        <w:rPr>
          <w:b/>
        </w:rPr>
        <w:t>ДЕКЛАРИРАМ:</w:t>
      </w:r>
    </w:p>
    <w:p w14:paraId="287872E7" w14:textId="77777777" w:rsidR="002A2CFB" w:rsidRPr="00B5020C" w:rsidRDefault="002A2CFB" w:rsidP="002A2CFB">
      <w:pPr>
        <w:rPr>
          <w:lang w:val="en-US"/>
        </w:rPr>
      </w:pPr>
    </w:p>
    <w:p w14:paraId="2FDCE0C9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14:paraId="47A842D4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14:paraId="1D18A79E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55E321C1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0592BC4A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694E07D2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718EF22E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14:paraId="13EDC853" w14:textId="77777777" w:rsidR="002A2CFB" w:rsidRPr="008707F1" w:rsidRDefault="002A2CFB" w:rsidP="002A2CFB">
      <w:pPr>
        <w:pStyle w:val="NoSpacing"/>
        <w:ind w:firstLine="284"/>
        <w:rPr>
          <w:rFonts w:eastAsia="Calibri"/>
          <w:sz w:val="24"/>
          <w:szCs w:val="24"/>
        </w:rPr>
      </w:pPr>
      <w:r w:rsidRPr="00960870">
        <w:rPr>
          <w:b/>
          <w:bCs/>
          <w:sz w:val="24"/>
          <w:szCs w:val="24"/>
        </w:rPr>
        <w:t>8</w:t>
      </w:r>
      <w:r>
        <w:t xml:space="preserve">. </w:t>
      </w:r>
      <w:r>
        <w:rPr>
          <w:i/>
          <w:sz w:val="24"/>
          <w:szCs w:val="24"/>
        </w:rPr>
        <w:t>ДЕКЛАРИРАМ, че от името на представлявания от мен участник е в</w:t>
      </w:r>
      <w:r w:rsidRPr="008707F1">
        <w:rPr>
          <w:rFonts w:eastAsia="Calibri"/>
          <w:sz w:val="24"/>
          <w:szCs w:val="24"/>
        </w:rPr>
        <w:t>несена е гаранция за участие в конкурса за:</w:t>
      </w:r>
    </w:p>
    <w:p w14:paraId="242AC423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17B33E18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5261EE38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11FCA979" w14:textId="7AF65F11" w:rsidR="002A2CFB" w:rsidRPr="008707F1" w:rsidRDefault="002A2CFB" w:rsidP="002A2CFB">
      <w:pPr>
        <w:tabs>
          <w:tab w:val="left" w:pos="0"/>
          <w:tab w:val="left" w:pos="1134"/>
        </w:tabs>
        <w:suppressAutoHyphens w:val="0"/>
        <w:jc w:val="both"/>
        <w:rPr>
          <w:rFonts w:eastAsia="Calibri"/>
          <w:sz w:val="24"/>
          <w:szCs w:val="24"/>
        </w:rPr>
      </w:pPr>
      <w:r w:rsidRPr="001C707E">
        <w:rPr>
          <w:b/>
          <w:bCs/>
          <w:sz w:val="22"/>
          <w:szCs w:val="22"/>
        </w:rPr>
        <w:t xml:space="preserve">       </w:t>
      </w:r>
      <w:r w:rsidRPr="00960870">
        <w:rPr>
          <w:b/>
          <w:bCs/>
          <w:sz w:val="24"/>
          <w:szCs w:val="24"/>
        </w:rPr>
        <w:t>9.</w:t>
      </w:r>
      <w:r w:rsidRPr="00937D8B"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отговарят на техническите и квалифиционни изисквания определени в процедурата, като </w:t>
      </w:r>
      <w:r w:rsidRPr="008707F1">
        <w:rPr>
          <w:rFonts w:eastAsia="Calibri"/>
          <w:sz w:val="24"/>
          <w:szCs w:val="24"/>
        </w:rPr>
        <w:t xml:space="preserve">разполагат със следната </w:t>
      </w:r>
      <w:r w:rsidRPr="008707F1">
        <w:rPr>
          <w:rFonts w:eastAsia="Calibri"/>
          <w:b/>
          <w:sz w:val="24"/>
          <w:szCs w:val="24"/>
        </w:rPr>
        <w:t>техническа обезпеченост</w:t>
      </w:r>
      <w:r w:rsidRPr="008707F1">
        <w:rPr>
          <w:rFonts w:eastAsia="Calibri"/>
          <w:sz w:val="24"/>
          <w:szCs w:val="24"/>
        </w:rPr>
        <w:t xml:space="preserve"> за изпълнение възлагането на дейността, съгласно </w:t>
      </w:r>
      <w:r w:rsidRPr="008707F1">
        <w:rPr>
          <w:rFonts w:eastAsia="Calibri"/>
          <w:b/>
          <w:bCs/>
          <w:sz w:val="24"/>
          <w:szCs w:val="24"/>
        </w:rPr>
        <w:t xml:space="preserve">Заповед </w:t>
      </w:r>
      <w:r w:rsidRPr="008707F1">
        <w:rPr>
          <w:rFonts w:eastAsia="Calibri"/>
          <w:b/>
          <w:bCs/>
          <w:sz w:val="24"/>
          <w:szCs w:val="24"/>
          <w:lang w:val="en-US"/>
        </w:rPr>
        <w:t>№</w:t>
      </w:r>
      <w:r w:rsidRPr="008707F1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РД- 04-</w:t>
      </w:r>
      <w:r w:rsidR="00D1441A">
        <w:rPr>
          <w:rFonts w:eastAsia="Calibri"/>
          <w:b/>
          <w:bCs/>
          <w:sz w:val="24"/>
          <w:szCs w:val="24"/>
        </w:rPr>
        <w:t xml:space="preserve"> </w:t>
      </w:r>
      <w:r w:rsidR="00B32751">
        <w:rPr>
          <w:rFonts w:eastAsia="Calibri"/>
          <w:b/>
          <w:bCs/>
          <w:sz w:val="24"/>
          <w:szCs w:val="24"/>
        </w:rPr>
        <w:t>184</w:t>
      </w:r>
      <w:r w:rsidRPr="008707F1">
        <w:rPr>
          <w:rFonts w:eastAsia="Calibri"/>
          <w:b/>
          <w:bCs/>
          <w:sz w:val="24"/>
          <w:szCs w:val="24"/>
        </w:rPr>
        <w:t>/</w:t>
      </w:r>
      <w:r w:rsidR="00B32751">
        <w:rPr>
          <w:rFonts w:eastAsia="Calibri"/>
          <w:b/>
          <w:bCs/>
          <w:sz w:val="24"/>
          <w:szCs w:val="24"/>
        </w:rPr>
        <w:t>09.12</w:t>
      </w:r>
      <w:r w:rsidR="002E17D7">
        <w:rPr>
          <w:rFonts w:eastAsia="Calibri"/>
          <w:b/>
          <w:bCs/>
          <w:sz w:val="24"/>
          <w:szCs w:val="24"/>
        </w:rPr>
        <w:t>.</w:t>
      </w:r>
      <w:r w:rsidRPr="008707F1">
        <w:rPr>
          <w:rFonts w:eastAsia="Calibri"/>
          <w:b/>
          <w:bCs/>
          <w:sz w:val="24"/>
          <w:szCs w:val="24"/>
          <w:lang w:val="en-US"/>
        </w:rPr>
        <w:t>20</w:t>
      </w:r>
      <w:r w:rsidRPr="008707F1">
        <w:rPr>
          <w:rFonts w:eastAsia="Calibri"/>
          <w:b/>
          <w:bCs/>
          <w:sz w:val="24"/>
          <w:szCs w:val="24"/>
        </w:rPr>
        <w:t>1</w:t>
      </w:r>
      <w:r w:rsidRPr="008707F1">
        <w:rPr>
          <w:rFonts w:eastAsia="Calibri"/>
          <w:b/>
          <w:bCs/>
          <w:sz w:val="24"/>
          <w:szCs w:val="24"/>
          <w:lang w:val="en-US"/>
        </w:rPr>
        <w:t>9 г</w:t>
      </w:r>
      <w:r w:rsidRPr="008707F1">
        <w:rPr>
          <w:rFonts w:eastAsia="Calibri"/>
          <w:b/>
          <w:sz w:val="24"/>
          <w:szCs w:val="24"/>
        </w:rPr>
        <w:t>.</w:t>
      </w:r>
      <w:r w:rsidRPr="008707F1">
        <w:rPr>
          <w:rFonts w:eastAsia="Calibri"/>
          <w:sz w:val="24"/>
          <w:szCs w:val="24"/>
        </w:rPr>
        <w:t xml:space="preserve"> на </w:t>
      </w:r>
      <w:r w:rsidRPr="008707F1">
        <w:rPr>
          <w:rFonts w:eastAsia="Calibri"/>
          <w:sz w:val="24"/>
          <w:szCs w:val="24"/>
          <w:lang w:val="en-US"/>
        </w:rPr>
        <w:t xml:space="preserve"> директора на </w:t>
      </w:r>
      <w:r w:rsidRPr="008707F1">
        <w:rPr>
          <w:rFonts w:eastAsia="Calibri"/>
          <w:b/>
          <w:sz w:val="24"/>
          <w:szCs w:val="24"/>
        </w:rPr>
        <w:t xml:space="preserve">ТП </w:t>
      </w:r>
      <w:r w:rsidR="00C45D71">
        <w:rPr>
          <w:rFonts w:eastAsia="Calibri"/>
          <w:b/>
          <w:sz w:val="24"/>
          <w:szCs w:val="24"/>
        </w:rPr>
        <w:t>„</w:t>
      </w:r>
      <w:r w:rsidRPr="008707F1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Добрич</w:t>
      </w:r>
      <w:r w:rsidR="00C45D71">
        <w:rPr>
          <w:rFonts w:eastAsia="Calibri"/>
          <w:b/>
          <w:sz w:val="24"/>
          <w:szCs w:val="24"/>
        </w:rPr>
        <w:t>“</w:t>
      </w:r>
      <w:r w:rsidRPr="008707F1">
        <w:rPr>
          <w:rFonts w:eastAsia="Calibri"/>
          <w:b/>
          <w:sz w:val="24"/>
          <w:szCs w:val="24"/>
        </w:rPr>
        <w:t>,</w:t>
      </w:r>
      <w:r w:rsidRPr="008707F1">
        <w:rPr>
          <w:rFonts w:eastAsia="Calibri"/>
          <w:sz w:val="24"/>
          <w:szCs w:val="24"/>
        </w:rPr>
        <w:t xml:space="preserve"> както следва:</w:t>
      </w:r>
    </w:p>
    <w:p w14:paraId="24FE333E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145188">
        <w:rPr>
          <w:sz w:val="24"/>
          <w:szCs w:val="24"/>
        </w:rPr>
        <w:t xml:space="preserve"> специализирана техника за извоз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14:paraId="47009269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Pr="00145188">
        <w:rPr>
          <w:sz w:val="24"/>
          <w:szCs w:val="24"/>
        </w:rPr>
        <w:t xml:space="preserve"> специализирана техника за рампиране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14:paraId="7BFDAB85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Pr="00145188">
        <w:rPr>
          <w:sz w:val="24"/>
          <w:szCs w:val="24"/>
        </w:rPr>
        <w:t xml:space="preserve"> бензиномоторен трион (БМТ) – </w:t>
      </w:r>
      <w:r>
        <w:rPr>
          <w:sz w:val="24"/>
          <w:szCs w:val="24"/>
        </w:rPr>
        <w:t>…….</w:t>
      </w:r>
      <w:r w:rsidRPr="00145188">
        <w:rPr>
          <w:sz w:val="24"/>
          <w:szCs w:val="24"/>
        </w:rPr>
        <w:t xml:space="preserve"> бр.</w:t>
      </w:r>
    </w:p>
    <w:p w14:paraId="4DAA044D" w14:textId="77777777" w:rsidR="002A2CFB" w:rsidRDefault="002A2CFB" w:rsidP="002A2CFB">
      <w:pPr>
        <w:jc w:val="both"/>
        <w:rPr>
          <w:rFonts w:eastAsia="Calibri"/>
          <w:sz w:val="24"/>
          <w:szCs w:val="24"/>
        </w:rPr>
      </w:pPr>
    </w:p>
    <w:p w14:paraId="0E73E8E6" w14:textId="77777777" w:rsidR="002A2CFB" w:rsidRDefault="002A2CFB" w:rsidP="002A2CFB">
      <w:pPr>
        <w:ind w:firstLine="426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14:paraId="0FBA7AC0" w14:textId="77777777" w:rsidR="002A2CFB" w:rsidRPr="008707F1" w:rsidRDefault="002A2CFB" w:rsidP="002A2CFB">
      <w:pPr>
        <w:ind w:firstLine="708"/>
        <w:jc w:val="both"/>
        <w:rPr>
          <w:rFonts w:eastAsia="Calibri"/>
          <w:sz w:val="24"/>
          <w:szCs w:val="24"/>
        </w:rPr>
      </w:pPr>
    </w:p>
    <w:p w14:paraId="0003DE43" w14:textId="652AEDE8" w:rsidR="002A2CFB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color w:val="000000"/>
          <w:spacing w:val="2"/>
          <w:sz w:val="24"/>
          <w:szCs w:val="24"/>
          <w:lang w:val="en-US" w:eastAsia="bg-BG"/>
        </w:rPr>
      </w:pPr>
      <w:r>
        <w:rPr>
          <w:rFonts w:eastAsia="Calibri"/>
          <w:sz w:val="24"/>
          <w:szCs w:val="24"/>
        </w:rPr>
        <w:t xml:space="preserve">10.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 разполагат с </w:t>
      </w:r>
      <w:r w:rsidRPr="008707F1">
        <w:rPr>
          <w:rFonts w:eastAsia="Calibri"/>
          <w:b/>
          <w:sz w:val="24"/>
          <w:szCs w:val="24"/>
        </w:rPr>
        <w:t xml:space="preserve">работници и </w:t>
      </w:r>
      <w:r w:rsidRPr="00B5020C">
        <w:rPr>
          <w:rFonts w:eastAsia="Calibri"/>
          <w:b/>
          <w:sz w:val="24"/>
          <w:szCs w:val="24"/>
        </w:rPr>
        <w:t>технически лица, назначени на трудов договор</w:t>
      </w:r>
      <w:r w:rsidRPr="00B5020C">
        <w:rPr>
          <w:rFonts w:eastAsia="Calibri"/>
          <w:sz w:val="24"/>
          <w:szCs w:val="24"/>
        </w:rPr>
        <w:t xml:space="preserve"> и обезпечаващи изпълнението на дейностите, съгласно </w:t>
      </w:r>
      <w:r w:rsidRPr="00B5020C">
        <w:rPr>
          <w:rFonts w:eastAsia="Calibri"/>
          <w:b/>
          <w:bCs/>
          <w:sz w:val="24"/>
          <w:szCs w:val="24"/>
        </w:rPr>
        <w:t xml:space="preserve">Заповед </w:t>
      </w:r>
      <w:r w:rsidRPr="00B5020C">
        <w:rPr>
          <w:rFonts w:eastAsia="Calibri"/>
          <w:b/>
          <w:bCs/>
          <w:sz w:val="24"/>
          <w:szCs w:val="24"/>
          <w:lang w:val="en-US"/>
        </w:rPr>
        <w:t>№</w:t>
      </w:r>
      <w:r w:rsidRPr="00B5020C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РД-04-</w:t>
      </w:r>
      <w:r w:rsidR="00B32751">
        <w:rPr>
          <w:rFonts w:eastAsia="Calibri"/>
          <w:b/>
          <w:bCs/>
          <w:sz w:val="24"/>
          <w:szCs w:val="24"/>
        </w:rPr>
        <w:t>184</w:t>
      </w:r>
      <w:r w:rsidRPr="00B5020C">
        <w:rPr>
          <w:rFonts w:eastAsia="Calibri"/>
          <w:b/>
          <w:bCs/>
          <w:sz w:val="24"/>
          <w:szCs w:val="24"/>
        </w:rPr>
        <w:t>/</w:t>
      </w:r>
      <w:r w:rsidR="00B32751">
        <w:rPr>
          <w:rFonts w:eastAsia="Calibri"/>
          <w:b/>
          <w:bCs/>
          <w:sz w:val="24"/>
          <w:szCs w:val="24"/>
        </w:rPr>
        <w:t>09.12.</w:t>
      </w:r>
      <w:bookmarkStart w:id="0" w:name="_GoBack"/>
      <w:bookmarkEnd w:id="0"/>
      <w:r w:rsidRPr="00B5020C">
        <w:rPr>
          <w:rFonts w:eastAsia="Calibri"/>
          <w:b/>
          <w:bCs/>
          <w:sz w:val="24"/>
          <w:szCs w:val="24"/>
          <w:lang w:val="en-US"/>
        </w:rPr>
        <w:t>20</w:t>
      </w:r>
      <w:r w:rsidRPr="00B5020C">
        <w:rPr>
          <w:rFonts w:eastAsia="Calibri"/>
          <w:b/>
          <w:bCs/>
          <w:sz w:val="24"/>
          <w:szCs w:val="24"/>
        </w:rPr>
        <w:t>19</w:t>
      </w:r>
      <w:r w:rsidRPr="00B5020C">
        <w:rPr>
          <w:rFonts w:eastAsia="Calibri"/>
          <w:b/>
          <w:bCs/>
          <w:sz w:val="24"/>
          <w:szCs w:val="24"/>
          <w:lang w:val="en-US"/>
        </w:rPr>
        <w:t>г</w:t>
      </w:r>
      <w:r w:rsidRPr="00B5020C">
        <w:rPr>
          <w:rFonts w:eastAsia="Calibri"/>
          <w:b/>
          <w:sz w:val="24"/>
          <w:szCs w:val="24"/>
        </w:rPr>
        <w:t>.</w:t>
      </w:r>
      <w:r w:rsidRPr="00B5020C">
        <w:rPr>
          <w:rFonts w:eastAsia="Calibri"/>
          <w:sz w:val="24"/>
          <w:szCs w:val="24"/>
        </w:rPr>
        <w:t xml:space="preserve"> на </w:t>
      </w:r>
      <w:r w:rsidRPr="00B5020C">
        <w:rPr>
          <w:rFonts w:eastAsia="Calibri"/>
          <w:sz w:val="24"/>
          <w:szCs w:val="24"/>
          <w:lang w:val="en-US"/>
        </w:rPr>
        <w:t xml:space="preserve">директора на </w:t>
      </w:r>
      <w:r w:rsidRPr="00B5020C">
        <w:rPr>
          <w:rFonts w:eastAsia="Calibri"/>
          <w:b/>
          <w:sz w:val="24"/>
          <w:szCs w:val="24"/>
        </w:rPr>
        <w:t xml:space="preserve">ТП </w:t>
      </w:r>
      <w:r w:rsidR="0099562B">
        <w:rPr>
          <w:rFonts w:eastAsia="Calibri"/>
          <w:b/>
          <w:sz w:val="24"/>
          <w:szCs w:val="24"/>
        </w:rPr>
        <w:t>„</w:t>
      </w:r>
      <w:r w:rsidRPr="00B5020C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</w:t>
      </w:r>
      <w:r w:rsidRPr="00B5020C">
        <w:rPr>
          <w:rFonts w:eastAsia="Calibri"/>
          <w:b/>
          <w:sz w:val="24"/>
          <w:szCs w:val="24"/>
        </w:rPr>
        <w:t>Д</w:t>
      </w:r>
      <w:r>
        <w:rPr>
          <w:rFonts w:eastAsia="Calibri"/>
          <w:b/>
          <w:sz w:val="24"/>
          <w:szCs w:val="24"/>
        </w:rPr>
        <w:t>обрич</w:t>
      </w:r>
      <w:r w:rsidR="0099562B">
        <w:rPr>
          <w:rFonts w:eastAsia="Calibri"/>
          <w:b/>
          <w:sz w:val="24"/>
          <w:szCs w:val="24"/>
        </w:rPr>
        <w:t>“</w:t>
      </w:r>
      <w:r w:rsidRPr="00B5020C">
        <w:rPr>
          <w:color w:val="000000"/>
          <w:spacing w:val="2"/>
          <w:sz w:val="24"/>
          <w:szCs w:val="24"/>
          <w:lang w:eastAsia="bg-BG"/>
        </w:rPr>
        <w:t xml:space="preserve">, правоспособни за работа със </w:t>
      </w:r>
      <w:r w:rsidRPr="00B5020C">
        <w:rPr>
          <w:b/>
          <w:spacing w:val="2"/>
          <w:sz w:val="24"/>
          <w:szCs w:val="24"/>
        </w:rPr>
        <w:t xml:space="preserve">„специализирана и специална самоходна горска техника“ категория Твк или Твк-Г, </w:t>
      </w:r>
      <w:r w:rsidRPr="00B5020C">
        <w:rPr>
          <w:spacing w:val="2"/>
          <w:sz w:val="24"/>
          <w:szCs w:val="24"/>
        </w:rPr>
        <w:t xml:space="preserve">в зависимост от вида на техниката, представена от кандидата, за </w:t>
      </w:r>
      <w:r w:rsidRPr="00B5020C">
        <w:rPr>
          <w:b/>
          <w:spacing w:val="2"/>
          <w:sz w:val="24"/>
          <w:szCs w:val="24"/>
        </w:rPr>
        <w:t>извоз и рампиране; преносима</w:t>
      </w:r>
      <w:r w:rsidRPr="00B5020C">
        <w:rPr>
          <w:spacing w:val="2"/>
          <w:sz w:val="24"/>
          <w:szCs w:val="24"/>
        </w:rPr>
        <w:t xml:space="preserve"> </w:t>
      </w:r>
      <w:r w:rsidRPr="00B5020C">
        <w:rPr>
          <w:b/>
          <w:spacing w:val="2"/>
          <w:sz w:val="24"/>
          <w:szCs w:val="24"/>
        </w:rPr>
        <w:t xml:space="preserve">техника </w:t>
      </w:r>
      <w:r w:rsidRPr="00B5020C">
        <w:rPr>
          <w:spacing w:val="2"/>
          <w:sz w:val="24"/>
          <w:szCs w:val="24"/>
        </w:rPr>
        <w:t xml:space="preserve">(БМТ) </w:t>
      </w:r>
      <w:r w:rsidRPr="00B5020C">
        <w:rPr>
          <w:b/>
          <w:spacing w:val="2"/>
          <w:sz w:val="24"/>
          <w:szCs w:val="24"/>
        </w:rPr>
        <w:t>категория „Тпс“,</w:t>
      </w:r>
      <w:r w:rsidRPr="00B5020C">
        <w:rPr>
          <w:spacing w:val="2"/>
          <w:sz w:val="24"/>
          <w:szCs w:val="24"/>
        </w:rPr>
        <w:t xml:space="preserve"> съгласно чл. 13, ал. 4, т. 5 от ЗРКЗГТ във връзка с чл. 230, ал. 3 от ЗГ (</w:t>
      </w:r>
      <w:r w:rsidRPr="00B5020C">
        <w:rPr>
          <w:b/>
          <w:spacing w:val="2"/>
          <w:sz w:val="24"/>
          <w:szCs w:val="24"/>
        </w:rPr>
        <w:t>„бензиномоторни триони“</w:t>
      </w:r>
      <w:r w:rsidRPr="00B5020C">
        <w:rPr>
          <w:spacing w:val="2"/>
          <w:sz w:val="24"/>
          <w:szCs w:val="24"/>
        </w:rPr>
        <w:t xml:space="preserve">) и </w:t>
      </w:r>
      <w:r w:rsidRPr="00B5020C">
        <w:rPr>
          <w:color w:val="000000"/>
          <w:spacing w:val="2"/>
          <w:sz w:val="24"/>
          <w:szCs w:val="24"/>
          <w:lang w:eastAsia="bg-BG"/>
        </w:rPr>
        <w:t>лице с лесовъдско образование, отговарящо на условията на чл. 235 от ЗГ</w:t>
      </w:r>
      <w:r>
        <w:rPr>
          <w:color w:val="000000"/>
          <w:spacing w:val="2"/>
          <w:sz w:val="24"/>
          <w:szCs w:val="24"/>
          <w:lang w:val="en-US" w:eastAsia="bg-BG"/>
        </w:rPr>
        <w:t>.</w:t>
      </w:r>
    </w:p>
    <w:p w14:paraId="2F7260E5" w14:textId="77777777" w:rsidR="002A2CFB" w:rsidRPr="00B5020C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color w:val="000000"/>
          <w:spacing w:val="2"/>
          <w:sz w:val="24"/>
          <w:szCs w:val="24"/>
          <w:lang w:val="en-US" w:eastAsia="bg-BG"/>
        </w:rPr>
      </w:pPr>
    </w:p>
    <w:p w14:paraId="51FBFFA4" w14:textId="77777777" w:rsidR="002A2CFB" w:rsidRDefault="002A2CFB" w:rsidP="002A2CFB">
      <w:pPr>
        <w:ind w:firstLine="720"/>
        <w:jc w:val="both"/>
        <w:rPr>
          <w:bCs/>
          <w:sz w:val="24"/>
          <w:szCs w:val="24"/>
          <w:lang w:val="en-US"/>
        </w:rPr>
      </w:pPr>
      <w:r w:rsidRPr="00B5020C">
        <w:rPr>
          <w:sz w:val="24"/>
          <w:szCs w:val="24"/>
        </w:rPr>
        <w:t>Независимо за колко обекта участва участник</w:t>
      </w:r>
      <w:r w:rsidRPr="00B5020C">
        <w:rPr>
          <w:bCs/>
          <w:sz w:val="24"/>
          <w:szCs w:val="24"/>
        </w:rPr>
        <w:t>ът декларира наличието на квалифицирани работници и специалисти, колкото е изискуемия от възложителя минимален брой техника.</w:t>
      </w:r>
    </w:p>
    <w:p w14:paraId="4B8B250F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14:paraId="341996F4" w14:textId="77777777" w:rsidR="002A2CFB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  <w:r w:rsidRPr="00B5020C">
        <w:rPr>
          <w:rFonts w:eastAsia="Calibri"/>
          <w:sz w:val="24"/>
          <w:szCs w:val="24"/>
        </w:rPr>
        <w:t xml:space="preserve">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14:paraId="54C0D4B3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14:paraId="04ACAA80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</w:rPr>
      </w:pPr>
      <w:r w:rsidRPr="00B5020C">
        <w:rPr>
          <w:rFonts w:eastAsia="Calibri"/>
          <w:sz w:val="24"/>
          <w:szCs w:val="24"/>
        </w:rPr>
        <w:t xml:space="preserve">На работниците и служителите са осигурени ЛПС, съгласно </w:t>
      </w:r>
      <w:r w:rsidRPr="00B5020C">
        <w:rPr>
          <w:rFonts w:eastAsia="Calibri"/>
          <w:lang w:val="ru-RU" w:eastAsia="en-US"/>
        </w:rPr>
        <w:t xml:space="preserve"> </w:t>
      </w:r>
      <w:r w:rsidRPr="00B5020C">
        <w:rPr>
          <w:rFonts w:eastAsia="Calibri"/>
          <w:sz w:val="24"/>
          <w:szCs w:val="24"/>
        </w:rPr>
        <w:t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„ДГС</w:t>
      </w:r>
      <w:r>
        <w:rPr>
          <w:rFonts w:eastAsia="Calibri"/>
          <w:sz w:val="24"/>
          <w:szCs w:val="24"/>
        </w:rPr>
        <w:t xml:space="preserve"> </w:t>
      </w:r>
      <w:r w:rsidRPr="00B5020C">
        <w:rPr>
          <w:rFonts w:eastAsia="Calibri"/>
          <w:sz w:val="24"/>
          <w:szCs w:val="24"/>
        </w:rPr>
        <w:t xml:space="preserve"> Д</w:t>
      </w:r>
      <w:r>
        <w:rPr>
          <w:rFonts w:eastAsia="Calibri"/>
          <w:sz w:val="24"/>
          <w:szCs w:val="24"/>
        </w:rPr>
        <w:t>обрич“.</w:t>
      </w:r>
    </w:p>
    <w:p w14:paraId="6F15B14F" w14:textId="77777777" w:rsidR="002A2CFB" w:rsidRPr="00B5020C" w:rsidRDefault="002A2CFB" w:rsidP="002A2CFB">
      <w:pPr>
        <w:pStyle w:val="BodyText2"/>
        <w:ind w:firstLine="284"/>
        <w:rPr>
          <w:b/>
          <w:u w:val="single"/>
        </w:rPr>
      </w:pPr>
    </w:p>
    <w:p w14:paraId="2E402879" w14:textId="77777777" w:rsidR="002A2CFB" w:rsidRDefault="002A2CFB" w:rsidP="002A2CFB">
      <w:pPr>
        <w:pStyle w:val="BodyText2"/>
        <w:ind w:firstLine="284"/>
        <w:rPr>
          <w:b/>
        </w:rPr>
      </w:pPr>
      <w:r w:rsidRPr="00B5020C">
        <w:rPr>
          <w:b/>
        </w:rPr>
        <w:t>Запознат съм с наказателната отговорн</w:t>
      </w:r>
      <w:r>
        <w:rPr>
          <w:b/>
        </w:rPr>
        <w:t>ост, която нося по чл. 313 от НК за попълване на декларация с невярно съдържание.</w:t>
      </w:r>
    </w:p>
    <w:p w14:paraId="6E5D7EB3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13D28394" w14:textId="77777777"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14:paraId="0E0E83A2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5DDCA089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4079AEE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2CFA3A1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52C54B67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5EA882E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41773DC7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1689D8E2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4152048F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0285AD1B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14:paraId="5D4E9F67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14:paraId="2C460DE9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C6">
        <w:rPr>
          <w:sz w:val="24"/>
          <w:szCs w:val="24"/>
        </w:rPr>
        <w:t>(подпис; име и печат на фирмата)</w:t>
      </w:r>
    </w:p>
    <w:p w14:paraId="169065CF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3C9E7896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2684E9C9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54098EF2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0DBDCC55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45549A5E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59B2D88C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3D2A48E1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1A3AA74C" w14:textId="77777777" w:rsidR="002A2CFB" w:rsidRPr="00F52453" w:rsidRDefault="002A2CFB" w:rsidP="002A2CFB">
      <w:pPr>
        <w:pStyle w:val="NoSpacing"/>
        <w:jc w:val="both"/>
        <w:rPr>
          <w:sz w:val="24"/>
          <w:szCs w:val="24"/>
          <w:lang w:val="en-US"/>
        </w:rPr>
      </w:pPr>
    </w:p>
    <w:p w14:paraId="5730D3FE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074198C2" w14:textId="77777777" w:rsidR="002A2CFB" w:rsidRPr="00A303C6" w:rsidRDefault="002A2CFB" w:rsidP="002A2CFB">
      <w:pPr>
        <w:pStyle w:val="NoSpacing"/>
        <w:ind w:firstLine="567"/>
        <w:jc w:val="center"/>
        <w:rPr>
          <w:b/>
          <w:sz w:val="24"/>
          <w:szCs w:val="24"/>
        </w:rPr>
      </w:pPr>
      <w:r w:rsidRPr="00A303C6">
        <w:rPr>
          <w:b/>
          <w:sz w:val="24"/>
          <w:szCs w:val="24"/>
        </w:rPr>
        <w:t>Д Е К Л А Р А Ц И Я № 2</w:t>
      </w:r>
    </w:p>
    <w:p w14:paraId="7A8E0A03" w14:textId="77777777" w:rsidR="002A2CFB" w:rsidRDefault="002A2CFB" w:rsidP="002A2CFB">
      <w:pPr>
        <w:rPr>
          <w:b/>
          <w:sz w:val="24"/>
          <w:szCs w:val="24"/>
        </w:rPr>
      </w:pPr>
    </w:p>
    <w:p w14:paraId="3623167E" w14:textId="77777777"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 подизпълнител</w:t>
      </w:r>
    </w:p>
    <w:p w14:paraId="7B22ADEC" w14:textId="77777777" w:rsidR="002A2CFB" w:rsidRPr="00F52453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14:paraId="7C7721E1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14:paraId="015BAB5B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14:paraId="34C963DA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14:paraId="2D0878F7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14:paraId="391567BF" w14:textId="77777777"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14:paraId="0539DB93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14:paraId="17A955A5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14:paraId="56475A1B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14:paraId="0A589C5F" w14:textId="77777777" w:rsidR="002A2CFB" w:rsidRDefault="002A2CFB" w:rsidP="002A2CFB">
      <w:pPr>
        <w:pStyle w:val="Heading2"/>
        <w:numPr>
          <w:ilvl w:val="1"/>
          <w:numId w:val="4"/>
        </w:numPr>
        <w:rPr>
          <w:b/>
        </w:rPr>
      </w:pPr>
      <w:r>
        <w:rPr>
          <w:b/>
        </w:rPr>
        <w:t>ДЕКЛАРИРАМ:</w:t>
      </w:r>
    </w:p>
    <w:p w14:paraId="0473A4D5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14:paraId="63873B52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14:paraId="55FB9E9E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3100E778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0ABCB8CB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050A0131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6BDC662D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14:paraId="0148C117" w14:textId="77777777" w:rsidR="002A2CFB" w:rsidRDefault="002A2CFB" w:rsidP="002A2CFB">
      <w:pPr>
        <w:rPr>
          <w:b/>
          <w:sz w:val="24"/>
          <w:szCs w:val="24"/>
        </w:rPr>
      </w:pPr>
    </w:p>
    <w:p w14:paraId="5F2442D4" w14:textId="77777777" w:rsidR="002A2CFB" w:rsidRDefault="002A2CFB" w:rsidP="002A2CFB">
      <w:pPr>
        <w:rPr>
          <w:b/>
          <w:sz w:val="24"/>
          <w:szCs w:val="24"/>
        </w:rPr>
      </w:pPr>
    </w:p>
    <w:p w14:paraId="0D24B70E" w14:textId="77777777" w:rsidR="002A2CFB" w:rsidRDefault="002A2CFB" w:rsidP="002A2CFB">
      <w:pPr>
        <w:rPr>
          <w:b/>
          <w:sz w:val="24"/>
          <w:szCs w:val="24"/>
        </w:rPr>
      </w:pPr>
    </w:p>
    <w:p w14:paraId="548F5293" w14:textId="77777777" w:rsidR="002A2CFB" w:rsidRDefault="002A2CFB" w:rsidP="002A2CFB">
      <w:pPr>
        <w:rPr>
          <w:b/>
          <w:sz w:val="24"/>
          <w:szCs w:val="24"/>
        </w:rPr>
      </w:pPr>
    </w:p>
    <w:p w14:paraId="195FBDFA" w14:textId="77777777"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14:paraId="0907DADE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0D642F39" w14:textId="77777777" w:rsidR="002A2CFB" w:rsidRPr="00F52453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57745680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25276091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14:paraId="72B05C03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14:paraId="72C6C7E9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14:paraId="4EF03A58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0FB0FD1" w14:textId="77777777" w:rsidR="002A2CFB" w:rsidRPr="006E7918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A9ABA90" w14:textId="77777777"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lastRenderedPageBreak/>
        <w:t>ДЕКЛАРАЦИЯ</w:t>
      </w:r>
    </w:p>
    <w:p w14:paraId="4CF4070B" w14:textId="77777777"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t>за информираност</w:t>
      </w:r>
      <w:r w:rsidRPr="00266E31">
        <w:rPr>
          <w:rFonts w:eastAsia="Calibri"/>
          <w:b/>
          <w:sz w:val="24"/>
          <w:szCs w:val="22"/>
          <w:lang w:val="en-US" w:eastAsia="en-US"/>
        </w:rPr>
        <w:t xml:space="preserve"> </w:t>
      </w:r>
      <w:r w:rsidRPr="00266E31">
        <w:rPr>
          <w:rFonts w:eastAsia="Calibri"/>
          <w:b/>
          <w:sz w:val="24"/>
          <w:szCs w:val="22"/>
          <w:lang w:eastAsia="en-US"/>
        </w:rPr>
        <w:t>и съгласие за обработване на лични данни</w:t>
      </w:r>
    </w:p>
    <w:p w14:paraId="48BF1DF1" w14:textId="77777777"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участник</w:t>
      </w:r>
      <w:r w:rsidRPr="00A303C6">
        <w:rPr>
          <w:i/>
          <w:sz w:val="24"/>
          <w:szCs w:val="24"/>
        </w:rPr>
        <w:t xml:space="preserve"> / за подизпълнител</w:t>
      </w:r>
    </w:p>
    <w:p w14:paraId="66EC846F" w14:textId="77777777"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>(ненужното се зачертава)</w:t>
      </w:r>
    </w:p>
    <w:p w14:paraId="1AA18705" w14:textId="77777777" w:rsidR="002A2CFB" w:rsidRPr="00266E31" w:rsidRDefault="002A2CFB" w:rsidP="002A2CFB">
      <w:pPr>
        <w:suppressAutoHyphens w:val="0"/>
        <w:jc w:val="both"/>
        <w:rPr>
          <w:rFonts w:eastAsia="Calibri"/>
          <w:b/>
          <w:sz w:val="24"/>
          <w:szCs w:val="22"/>
          <w:lang w:eastAsia="en-US"/>
        </w:rPr>
      </w:pPr>
    </w:p>
    <w:p w14:paraId="41C5857C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2"/>
          <w:lang w:eastAsia="en-US"/>
        </w:rPr>
      </w:pPr>
    </w:p>
    <w:p w14:paraId="519EC880" w14:textId="77777777" w:rsidR="002A2CFB" w:rsidRPr="00266E31" w:rsidRDefault="002A2CFB" w:rsidP="002A2CFB">
      <w:pPr>
        <w:suppressAutoHyphens w:val="0"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  <w:r>
        <w:rPr>
          <w:rFonts w:eastAsia="Calibri"/>
          <w:sz w:val="24"/>
          <w:szCs w:val="22"/>
          <w:lang w:eastAsia="en-US"/>
        </w:rPr>
        <w:t>......................................</w:t>
      </w:r>
    </w:p>
    <w:p w14:paraId="537ECA43" w14:textId="77777777"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i/>
          <w:sz w:val="18"/>
          <w:szCs w:val="18"/>
          <w:lang w:eastAsia="en-US"/>
        </w:rPr>
        <w:t>(собствено, бащино и фамилно име</w:t>
      </w:r>
      <w:r>
        <w:rPr>
          <w:rFonts w:eastAsia="Calibri"/>
          <w:i/>
          <w:sz w:val="18"/>
          <w:szCs w:val="18"/>
          <w:lang w:eastAsia="en-US"/>
        </w:rPr>
        <w:t xml:space="preserve"> качество на декрлариращия</w:t>
      </w:r>
      <w:r w:rsidRPr="00266E31">
        <w:rPr>
          <w:rFonts w:eastAsia="Calibri"/>
          <w:i/>
          <w:sz w:val="18"/>
          <w:szCs w:val="18"/>
          <w:lang w:eastAsia="en-US"/>
        </w:rPr>
        <w:t>)</w:t>
      </w:r>
    </w:p>
    <w:p w14:paraId="42225E88" w14:textId="77777777"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sz w:val="18"/>
          <w:szCs w:val="18"/>
          <w:lang w:eastAsia="en-US"/>
        </w:rPr>
      </w:pPr>
    </w:p>
    <w:p w14:paraId="3B915A5A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ab/>
        <w:t>Във връзка с предоставените от мен в</w:t>
      </w:r>
      <w:r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 xml:space="preserve">Добрич“ </w:t>
      </w:r>
      <w:r w:rsidRPr="00266E31">
        <w:rPr>
          <w:rFonts w:eastAsia="Calibri"/>
          <w:b/>
          <w:sz w:val="24"/>
          <w:szCs w:val="24"/>
          <w:lang w:eastAsia="en-US"/>
        </w:rPr>
        <w:t>– ТП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Pr="00266E31">
        <w:rPr>
          <w:rFonts w:eastAsia="Calibri"/>
          <w:sz w:val="24"/>
          <w:szCs w:val="24"/>
          <w:lang w:eastAsia="en-US"/>
        </w:rPr>
        <w:t xml:space="preserve"> „Североизточно държавно предприятие“ ДП –лични данни и документи, съдържащи лични данни, необходими за:</w:t>
      </w:r>
    </w:p>
    <w:p w14:paraId="52440B75" w14:textId="6B8CE2A6" w:rsidR="002A2CFB" w:rsidRPr="00CE4824" w:rsidRDefault="002A2CFB" w:rsidP="002A2CFB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процедура подвеждана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>
        <w:rPr>
          <w:bCs/>
          <w:color w:val="000000"/>
          <w:sz w:val="24"/>
          <w:szCs w:val="24"/>
        </w:rPr>
        <w:t xml:space="preserve"> с предмет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CE4824">
        <w:rPr>
          <w:b/>
          <w:sz w:val="24"/>
          <w:szCs w:val="24"/>
          <w:lang w:eastAsia="bg-BG"/>
        </w:rPr>
        <w:t>„Извършване на добив на дървесина, съгласно Наредба № 8/05.08.2011 г. за сечите в горите – сеч, разкройване на асортименти по БДС, извоз, рампиране до временен склад  на добитата дървесина от годишния план за ползване на дървесина за</w:t>
      </w:r>
      <w:r w:rsidRPr="00CE4824">
        <w:rPr>
          <w:b/>
          <w:sz w:val="24"/>
          <w:szCs w:val="24"/>
          <w:lang w:val="ru-RU" w:eastAsia="bg-BG"/>
        </w:rPr>
        <w:t xml:space="preserve"> </w:t>
      </w:r>
      <w:r w:rsidRPr="00CE4824">
        <w:rPr>
          <w:b/>
          <w:sz w:val="24"/>
          <w:szCs w:val="24"/>
          <w:lang w:eastAsia="bg-BG"/>
        </w:rPr>
        <w:t>20</w:t>
      </w:r>
      <w:r w:rsidR="00CE4824" w:rsidRPr="00CE4824">
        <w:rPr>
          <w:b/>
          <w:sz w:val="24"/>
          <w:szCs w:val="24"/>
          <w:lang w:eastAsia="bg-BG"/>
        </w:rPr>
        <w:t>20</w:t>
      </w:r>
      <w:r w:rsidRPr="00CE4824">
        <w:rPr>
          <w:b/>
          <w:sz w:val="24"/>
          <w:szCs w:val="24"/>
          <w:lang w:eastAsia="bg-BG"/>
        </w:rPr>
        <w:t>год. от горски насаждения, разположени в горски територии – държавна собственост, в района на дейност на ТП ДГС Добрич</w:t>
      </w:r>
    </w:p>
    <w:p w14:paraId="16DFDD4A" w14:textId="77777777" w:rsidR="00CE4824" w:rsidRPr="00CE4824" w:rsidRDefault="00CE4824" w:rsidP="00CE4824">
      <w:pPr>
        <w:tabs>
          <w:tab w:val="left" w:pos="993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17785C67" w14:textId="77777777" w:rsidR="002A2CFB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ДЕКЛАРИРАМ,</w:t>
      </w:r>
    </w:p>
    <w:p w14:paraId="7F7D872C" w14:textId="77777777" w:rsidR="002A2CFB" w:rsidRPr="00266E31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</w:p>
    <w:p w14:paraId="0DB7A630" w14:textId="77777777" w:rsidR="002A2CFB" w:rsidRPr="00266E31" w:rsidRDefault="002A2CFB" w:rsidP="002A2CFB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14:paraId="596F3503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Администратор: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 xml:space="preserve">,email: </w:t>
      </w:r>
      <w:hyperlink r:id="rId8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  <w:r w:rsidRPr="00266E31">
        <w:rPr>
          <w:sz w:val="24"/>
          <w:szCs w:val="24"/>
        </w:rPr>
        <w:t>;</w:t>
      </w:r>
    </w:p>
    <w:p w14:paraId="1A518910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Координати за връзка с длъжностното лице по защита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66E31">
        <w:rPr>
          <w:sz w:val="24"/>
          <w:szCs w:val="24"/>
        </w:rPr>
        <w:t>email:</w:t>
      </w:r>
      <w:r w:rsidRPr="004836C4">
        <w:t xml:space="preserve"> </w:t>
      </w:r>
      <w:hyperlink r:id="rId9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</w:p>
    <w:p w14:paraId="4503DD8A" w14:textId="77777777" w:rsidR="002A2CFB" w:rsidRDefault="002A2CFB" w:rsidP="002A2CFB">
      <w:pPr>
        <w:suppressAutoHyphens w:val="0"/>
        <w:ind w:firstLine="567"/>
        <w:jc w:val="both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Цели на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конкурс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</w:p>
    <w:p w14:paraId="4056CFD9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Правно основание за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u w:val="single"/>
          <w:lang w:eastAsia="en-US"/>
        </w:rPr>
        <w:t>Закон за горите;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 Закон за лова и опазване на дивеча; Закон за обществените поръчки;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Кодекс на труда; Кодекс за социалното осигуряване; Административно процесуален кодекс; Закон за административните нарушения и наказания;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  <w:r w:rsidRPr="00266E31">
        <w:rPr>
          <w:rFonts w:eastAsia="Calibri"/>
          <w:strike/>
          <w:sz w:val="24"/>
          <w:szCs w:val="24"/>
          <w:lang w:eastAsia="en-US"/>
        </w:rPr>
        <w:t>Закон за здравословните и безопасни условия на труд и подзаконовите нормативни актове по прилагането им</w:t>
      </w:r>
      <w:r w:rsidRPr="00266E31">
        <w:rPr>
          <w:rFonts w:eastAsia="Calibri"/>
          <w:sz w:val="24"/>
          <w:szCs w:val="24"/>
          <w:lang w:eastAsia="en-US"/>
        </w:rPr>
        <w:t>;</w:t>
      </w:r>
    </w:p>
    <w:p w14:paraId="5D709411" w14:textId="77777777" w:rsidR="002A2CFB" w:rsidRPr="00D87BC6" w:rsidRDefault="002A2CFB" w:rsidP="002A2CFB">
      <w:pPr>
        <w:pStyle w:val="NoSpacing"/>
        <w:ind w:firstLine="567"/>
        <w:rPr>
          <w:rFonts w:eastAsia="Calibri"/>
          <w:b/>
          <w:sz w:val="24"/>
          <w:szCs w:val="24"/>
          <w:lang w:eastAsia="en-US"/>
        </w:rPr>
      </w:pPr>
      <w:r w:rsidRPr="00D87BC6">
        <w:rPr>
          <w:rFonts w:eastAsia="Calibri"/>
          <w:b/>
          <w:sz w:val="24"/>
          <w:szCs w:val="24"/>
          <w:lang w:eastAsia="en-US"/>
        </w:rPr>
        <w:t xml:space="preserve">Срок за съхранение на личните данни: </w:t>
      </w:r>
    </w:p>
    <w:p w14:paraId="42ED4105" w14:textId="77777777" w:rsidR="002A2CFB" w:rsidRPr="00266E31" w:rsidRDefault="002A2CFB" w:rsidP="002A2CFB">
      <w:pPr>
        <w:numPr>
          <w:ilvl w:val="0"/>
          <w:numId w:val="6"/>
        </w:numPr>
        <w:suppressAutoHyphens w:val="0"/>
        <w:spacing w:after="12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4"/>
          <w:lang w:eastAsia="en-US"/>
        </w:rPr>
        <w:t xml:space="preserve">в архив </w:t>
      </w:r>
      <w:r>
        <w:rPr>
          <w:rFonts w:eastAsia="Calibri"/>
          <w:sz w:val="24"/>
          <w:szCs w:val="24"/>
          <w:lang w:eastAsia="en-US"/>
        </w:rPr>
        <w:t>3</w:t>
      </w:r>
      <w:r w:rsidRPr="00266E31">
        <w:rPr>
          <w:rFonts w:eastAsia="Calibri"/>
          <w:sz w:val="24"/>
          <w:szCs w:val="24"/>
          <w:lang w:eastAsia="en-US"/>
        </w:rPr>
        <w:t xml:space="preserve"> г.</w:t>
      </w:r>
    </w:p>
    <w:p w14:paraId="22E4256D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Категории получатели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14:paraId="257C7A73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lastRenderedPageBreak/>
        <w:t>Права на субекта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="006B5113"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– ТП на </w:t>
      </w:r>
      <w:r w:rsidR="006B5113">
        <w:rPr>
          <w:rFonts w:eastAsia="Calibri"/>
          <w:b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>СИДП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ДП – Шумен</w:t>
      </w:r>
      <w:r w:rsidRPr="00266E31">
        <w:rPr>
          <w:rFonts w:eastAsia="Calibri"/>
          <w:sz w:val="24"/>
          <w:szCs w:val="24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14:paraId="33725BEE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Правата могат да се упражняват по всяко време на обработване на личните данни.</w:t>
      </w:r>
    </w:p>
    <w:p w14:paraId="453D7E3F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14:paraId="632106FC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 xml:space="preserve">Запознат съм, че в случай на отказ от предоставяне на </w:t>
      </w:r>
      <w:r>
        <w:rPr>
          <w:rFonts w:eastAsia="Calibri"/>
          <w:sz w:val="24"/>
          <w:szCs w:val="24"/>
          <w:lang w:eastAsia="en-US"/>
        </w:rPr>
        <w:t xml:space="preserve">изискани лични данни, ДГС Добрич - ТП на </w:t>
      </w:r>
      <w:r w:rsidRPr="00266E31">
        <w:rPr>
          <w:rFonts w:eastAsia="Calibri"/>
          <w:sz w:val="24"/>
          <w:szCs w:val="24"/>
          <w:lang w:eastAsia="en-US"/>
        </w:rPr>
        <w:t xml:space="preserve">СИДП ДП – Шумен няма да бъде в състояние да ме допусне до участие в процедура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за заемане на длъжност, да сключи договор или да продължи изпълнението на сключен с мен договор,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участие в </w:t>
      </w:r>
      <w:r>
        <w:rPr>
          <w:rFonts w:eastAsia="Calibri"/>
          <w:b/>
          <w:sz w:val="24"/>
          <w:szCs w:val="24"/>
          <w:lang w:eastAsia="en-US"/>
        </w:rPr>
        <w:t>конкурс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>и обществени поръчки и др.</w:t>
      </w:r>
    </w:p>
    <w:p w14:paraId="0515D20F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14:paraId="31283B21" w14:textId="77777777" w:rsidR="002A2CFB" w:rsidRPr="00266E31" w:rsidRDefault="002A2CFB" w:rsidP="002A2CFB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Съгласен съм,</w:t>
      </w:r>
      <w:r w:rsidRPr="00266E31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ДГС Добрич – ТП на </w:t>
      </w:r>
      <w:r w:rsidRPr="00266E31">
        <w:rPr>
          <w:rFonts w:eastAsia="Calibri"/>
          <w:sz w:val="24"/>
          <w:szCs w:val="24"/>
          <w:lang w:eastAsia="en-US"/>
        </w:rPr>
        <w:t>„</w:t>
      </w:r>
      <w:r>
        <w:rPr>
          <w:rFonts w:eastAsia="Calibri"/>
          <w:sz w:val="24"/>
          <w:szCs w:val="24"/>
          <w:lang w:eastAsia="en-US"/>
        </w:rPr>
        <w:t>СИДП</w:t>
      </w:r>
      <w:r w:rsidRPr="00266E31">
        <w:rPr>
          <w:rFonts w:eastAsia="Calibri"/>
          <w:sz w:val="24"/>
          <w:szCs w:val="24"/>
          <w:lang w:eastAsia="en-US"/>
        </w:rPr>
        <w:t>“ ДП –Шумен,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14:paraId="6F7124DF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62A06E94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FBF0F70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1FC01634" w14:textId="77777777"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27208C8D" w14:textId="77777777"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26BCD7E3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5B2F110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дата:……………..</w:t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  <w:t>Декларатор:………………</w:t>
      </w:r>
    </w:p>
    <w:p w14:paraId="2CD6C53C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гр. ..……………...</w:t>
      </w:r>
    </w:p>
    <w:p w14:paraId="46596125" w14:textId="77777777" w:rsidR="002A2CFB" w:rsidRPr="00751476" w:rsidRDefault="002A2CFB" w:rsidP="002A2CFB">
      <w:pPr>
        <w:rPr>
          <w:sz w:val="24"/>
          <w:szCs w:val="24"/>
        </w:rPr>
      </w:pPr>
    </w:p>
    <w:p w14:paraId="6DF093D1" w14:textId="77777777" w:rsidR="002A2CFB" w:rsidRPr="00751476" w:rsidRDefault="002A2CFB" w:rsidP="002A2CFB">
      <w:pPr>
        <w:pStyle w:val="NoSpacing"/>
        <w:ind w:firstLine="567"/>
        <w:jc w:val="both"/>
        <w:rPr>
          <w:iCs/>
          <w:sz w:val="24"/>
          <w:szCs w:val="24"/>
        </w:rPr>
      </w:pPr>
    </w:p>
    <w:p w14:paraId="4163AECA" w14:textId="77777777" w:rsidR="00751476" w:rsidRPr="00751476" w:rsidRDefault="00751476" w:rsidP="002A2CFB">
      <w:pPr>
        <w:pStyle w:val="NoSpacing"/>
        <w:ind w:firstLine="567"/>
        <w:jc w:val="center"/>
        <w:rPr>
          <w:iCs/>
          <w:sz w:val="24"/>
          <w:szCs w:val="24"/>
        </w:rPr>
      </w:pPr>
    </w:p>
    <w:sectPr w:rsidR="00751476" w:rsidRPr="00751476" w:rsidSect="00156F4C">
      <w:footerReference w:type="default" r:id="rId10"/>
      <w:pgSz w:w="11906" w:h="16838"/>
      <w:pgMar w:top="993" w:right="566" w:bottom="78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B708" w14:textId="77777777" w:rsidR="00BD6D20" w:rsidRDefault="00BD6D20">
      <w:r>
        <w:separator/>
      </w:r>
    </w:p>
  </w:endnote>
  <w:endnote w:type="continuationSeparator" w:id="0">
    <w:p w14:paraId="5A4C8887" w14:textId="77777777" w:rsidR="00BD6D20" w:rsidRDefault="00B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DDDA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4A50C7E4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18114B8D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E9AB" w14:textId="77777777" w:rsidR="00BD6D20" w:rsidRDefault="00BD6D20">
      <w:r>
        <w:separator/>
      </w:r>
    </w:p>
  </w:footnote>
  <w:footnote w:type="continuationSeparator" w:id="0">
    <w:p w14:paraId="7B45F34C" w14:textId="77777777" w:rsidR="00BD6D20" w:rsidRDefault="00BD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Calibr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C2"/>
    <w:rsid w:val="000112A8"/>
    <w:rsid w:val="0001405B"/>
    <w:rsid w:val="00021B09"/>
    <w:rsid w:val="00022525"/>
    <w:rsid w:val="00022A49"/>
    <w:rsid w:val="00043CD0"/>
    <w:rsid w:val="0005211A"/>
    <w:rsid w:val="000562C2"/>
    <w:rsid w:val="00070A80"/>
    <w:rsid w:val="000B12C0"/>
    <w:rsid w:val="000D6B41"/>
    <w:rsid w:val="000E1950"/>
    <w:rsid w:val="000F06E3"/>
    <w:rsid w:val="00104113"/>
    <w:rsid w:val="00112445"/>
    <w:rsid w:val="00131C8F"/>
    <w:rsid w:val="001360D5"/>
    <w:rsid w:val="00142DF2"/>
    <w:rsid w:val="001478F5"/>
    <w:rsid w:val="00152806"/>
    <w:rsid w:val="00156F4C"/>
    <w:rsid w:val="0017190F"/>
    <w:rsid w:val="00174A9B"/>
    <w:rsid w:val="00193CCA"/>
    <w:rsid w:val="0019414E"/>
    <w:rsid w:val="001D3528"/>
    <w:rsid w:val="0020349F"/>
    <w:rsid w:val="00203812"/>
    <w:rsid w:val="0021151F"/>
    <w:rsid w:val="00213E4E"/>
    <w:rsid w:val="002154E2"/>
    <w:rsid w:val="00225D80"/>
    <w:rsid w:val="002348F7"/>
    <w:rsid w:val="00243F3F"/>
    <w:rsid w:val="00266E31"/>
    <w:rsid w:val="00273FAF"/>
    <w:rsid w:val="0028660D"/>
    <w:rsid w:val="002926B0"/>
    <w:rsid w:val="002A2CFB"/>
    <w:rsid w:val="002A3B88"/>
    <w:rsid w:val="002B1985"/>
    <w:rsid w:val="002C20CC"/>
    <w:rsid w:val="002C7C7D"/>
    <w:rsid w:val="002E17D7"/>
    <w:rsid w:val="00301B8A"/>
    <w:rsid w:val="0031016B"/>
    <w:rsid w:val="003108A8"/>
    <w:rsid w:val="0034166F"/>
    <w:rsid w:val="00367ABA"/>
    <w:rsid w:val="003832D1"/>
    <w:rsid w:val="003844F3"/>
    <w:rsid w:val="00391347"/>
    <w:rsid w:val="00391A33"/>
    <w:rsid w:val="003939C9"/>
    <w:rsid w:val="00397D6A"/>
    <w:rsid w:val="003A150D"/>
    <w:rsid w:val="003A1D57"/>
    <w:rsid w:val="003A4832"/>
    <w:rsid w:val="003A5345"/>
    <w:rsid w:val="003A6303"/>
    <w:rsid w:val="003B2EDB"/>
    <w:rsid w:val="003B4E05"/>
    <w:rsid w:val="003B6757"/>
    <w:rsid w:val="003C0024"/>
    <w:rsid w:val="003C0E38"/>
    <w:rsid w:val="003C677A"/>
    <w:rsid w:val="003F3F6B"/>
    <w:rsid w:val="00402784"/>
    <w:rsid w:val="00405275"/>
    <w:rsid w:val="004072F9"/>
    <w:rsid w:val="004116FA"/>
    <w:rsid w:val="004210FA"/>
    <w:rsid w:val="004537B4"/>
    <w:rsid w:val="00455328"/>
    <w:rsid w:val="00455BE9"/>
    <w:rsid w:val="00462409"/>
    <w:rsid w:val="0048250A"/>
    <w:rsid w:val="004856F8"/>
    <w:rsid w:val="00496432"/>
    <w:rsid w:val="004A3403"/>
    <w:rsid w:val="004B2DE4"/>
    <w:rsid w:val="004B7B8C"/>
    <w:rsid w:val="004C434B"/>
    <w:rsid w:val="004D4062"/>
    <w:rsid w:val="00500DBD"/>
    <w:rsid w:val="005037A9"/>
    <w:rsid w:val="00507C0B"/>
    <w:rsid w:val="005105E1"/>
    <w:rsid w:val="005121A5"/>
    <w:rsid w:val="00521CE7"/>
    <w:rsid w:val="00530B6F"/>
    <w:rsid w:val="00532627"/>
    <w:rsid w:val="005354D7"/>
    <w:rsid w:val="00540CF2"/>
    <w:rsid w:val="00541C14"/>
    <w:rsid w:val="005512DF"/>
    <w:rsid w:val="00557360"/>
    <w:rsid w:val="00560C5C"/>
    <w:rsid w:val="00593264"/>
    <w:rsid w:val="005A1BD9"/>
    <w:rsid w:val="005A7A13"/>
    <w:rsid w:val="005C515C"/>
    <w:rsid w:val="005C7D2E"/>
    <w:rsid w:val="005F0070"/>
    <w:rsid w:val="005F2ED6"/>
    <w:rsid w:val="005F72C9"/>
    <w:rsid w:val="0060012F"/>
    <w:rsid w:val="00606C78"/>
    <w:rsid w:val="006135FE"/>
    <w:rsid w:val="0061387D"/>
    <w:rsid w:val="006237A6"/>
    <w:rsid w:val="00631571"/>
    <w:rsid w:val="006378DD"/>
    <w:rsid w:val="00652855"/>
    <w:rsid w:val="00663022"/>
    <w:rsid w:val="0067195A"/>
    <w:rsid w:val="00681A83"/>
    <w:rsid w:val="006B0275"/>
    <w:rsid w:val="006B0BC2"/>
    <w:rsid w:val="006B5113"/>
    <w:rsid w:val="006D1F78"/>
    <w:rsid w:val="006D4567"/>
    <w:rsid w:val="006E4866"/>
    <w:rsid w:val="006E547D"/>
    <w:rsid w:val="006E7918"/>
    <w:rsid w:val="00701B19"/>
    <w:rsid w:val="00751476"/>
    <w:rsid w:val="0078336A"/>
    <w:rsid w:val="007B771C"/>
    <w:rsid w:val="007D3342"/>
    <w:rsid w:val="007D3604"/>
    <w:rsid w:val="007D4A46"/>
    <w:rsid w:val="00801AEA"/>
    <w:rsid w:val="008036A1"/>
    <w:rsid w:val="00822A8E"/>
    <w:rsid w:val="00831A33"/>
    <w:rsid w:val="0083469E"/>
    <w:rsid w:val="00836C03"/>
    <w:rsid w:val="00856060"/>
    <w:rsid w:val="008633A9"/>
    <w:rsid w:val="00864640"/>
    <w:rsid w:val="008707F1"/>
    <w:rsid w:val="008801D4"/>
    <w:rsid w:val="00885AC9"/>
    <w:rsid w:val="008E4DC4"/>
    <w:rsid w:val="008F764A"/>
    <w:rsid w:val="009023BD"/>
    <w:rsid w:val="00905979"/>
    <w:rsid w:val="00913346"/>
    <w:rsid w:val="00921026"/>
    <w:rsid w:val="009275D5"/>
    <w:rsid w:val="009313BD"/>
    <w:rsid w:val="00931EBC"/>
    <w:rsid w:val="0093690C"/>
    <w:rsid w:val="00937D8B"/>
    <w:rsid w:val="009451DA"/>
    <w:rsid w:val="00950F42"/>
    <w:rsid w:val="00962E68"/>
    <w:rsid w:val="009725CE"/>
    <w:rsid w:val="0098496D"/>
    <w:rsid w:val="00992BDC"/>
    <w:rsid w:val="0099562B"/>
    <w:rsid w:val="009B016C"/>
    <w:rsid w:val="009C6675"/>
    <w:rsid w:val="009D283B"/>
    <w:rsid w:val="009E2388"/>
    <w:rsid w:val="009E389C"/>
    <w:rsid w:val="009F4D9D"/>
    <w:rsid w:val="00A018AB"/>
    <w:rsid w:val="00A01B89"/>
    <w:rsid w:val="00A27E7E"/>
    <w:rsid w:val="00A303C6"/>
    <w:rsid w:val="00A42F10"/>
    <w:rsid w:val="00A53999"/>
    <w:rsid w:val="00A541A8"/>
    <w:rsid w:val="00A55DE5"/>
    <w:rsid w:val="00A605F6"/>
    <w:rsid w:val="00A92327"/>
    <w:rsid w:val="00AA353E"/>
    <w:rsid w:val="00AA6431"/>
    <w:rsid w:val="00AB1024"/>
    <w:rsid w:val="00AC1E3E"/>
    <w:rsid w:val="00AC7734"/>
    <w:rsid w:val="00AD79F6"/>
    <w:rsid w:val="00AE10A7"/>
    <w:rsid w:val="00AE328C"/>
    <w:rsid w:val="00AE71E0"/>
    <w:rsid w:val="00AF4680"/>
    <w:rsid w:val="00B122CD"/>
    <w:rsid w:val="00B32751"/>
    <w:rsid w:val="00B37708"/>
    <w:rsid w:val="00B5020C"/>
    <w:rsid w:val="00B6084A"/>
    <w:rsid w:val="00B71745"/>
    <w:rsid w:val="00B86C3A"/>
    <w:rsid w:val="00B94750"/>
    <w:rsid w:val="00BB4398"/>
    <w:rsid w:val="00BD6D20"/>
    <w:rsid w:val="00BE2F70"/>
    <w:rsid w:val="00C046B6"/>
    <w:rsid w:val="00C12023"/>
    <w:rsid w:val="00C15379"/>
    <w:rsid w:val="00C15CAF"/>
    <w:rsid w:val="00C173B8"/>
    <w:rsid w:val="00C2254D"/>
    <w:rsid w:val="00C24F53"/>
    <w:rsid w:val="00C30A33"/>
    <w:rsid w:val="00C342C4"/>
    <w:rsid w:val="00C40607"/>
    <w:rsid w:val="00C41D8B"/>
    <w:rsid w:val="00C45D71"/>
    <w:rsid w:val="00C578F3"/>
    <w:rsid w:val="00C64C79"/>
    <w:rsid w:val="00C71129"/>
    <w:rsid w:val="00C96D4A"/>
    <w:rsid w:val="00CA05A4"/>
    <w:rsid w:val="00CA7751"/>
    <w:rsid w:val="00CB1E88"/>
    <w:rsid w:val="00CB5851"/>
    <w:rsid w:val="00CD060D"/>
    <w:rsid w:val="00CD2CCF"/>
    <w:rsid w:val="00CE4824"/>
    <w:rsid w:val="00CE59C2"/>
    <w:rsid w:val="00CF600B"/>
    <w:rsid w:val="00CF7ED3"/>
    <w:rsid w:val="00D1441A"/>
    <w:rsid w:val="00D1515D"/>
    <w:rsid w:val="00D232F9"/>
    <w:rsid w:val="00D238AA"/>
    <w:rsid w:val="00D3596D"/>
    <w:rsid w:val="00D429C2"/>
    <w:rsid w:val="00D87BC6"/>
    <w:rsid w:val="00D92BED"/>
    <w:rsid w:val="00DB2BBE"/>
    <w:rsid w:val="00DC4FED"/>
    <w:rsid w:val="00DD2170"/>
    <w:rsid w:val="00DD458A"/>
    <w:rsid w:val="00DD512B"/>
    <w:rsid w:val="00DD5486"/>
    <w:rsid w:val="00DE2B0B"/>
    <w:rsid w:val="00E1678E"/>
    <w:rsid w:val="00E26D56"/>
    <w:rsid w:val="00E364ED"/>
    <w:rsid w:val="00E40D8C"/>
    <w:rsid w:val="00E46935"/>
    <w:rsid w:val="00E559A9"/>
    <w:rsid w:val="00E55E75"/>
    <w:rsid w:val="00E56D3D"/>
    <w:rsid w:val="00E6565F"/>
    <w:rsid w:val="00E77196"/>
    <w:rsid w:val="00ED5614"/>
    <w:rsid w:val="00F24287"/>
    <w:rsid w:val="00F31DA4"/>
    <w:rsid w:val="00F426E2"/>
    <w:rsid w:val="00F46D27"/>
    <w:rsid w:val="00F52453"/>
    <w:rsid w:val="00F63484"/>
    <w:rsid w:val="00F82E4C"/>
    <w:rsid w:val="00F946F2"/>
    <w:rsid w:val="00F95AF6"/>
    <w:rsid w:val="00FC5BFB"/>
    <w:rsid w:val="00FD2633"/>
    <w:rsid w:val="00FD54AD"/>
    <w:rsid w:val="00FD69E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D5E103"/>
  <w15:docId w15:val="{DE2387A2-5A63-4ADE-80FD-4C9C394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7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Normal"/>
    <w:next w:val="BodyText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07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E7BEB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5F0070"/>
    <w:rPr>
      <w:rFonts w:cs="Mangal"/>
    </w:rPr>
  </w:style>
  <w:style w:type="paragraph" w:styleId="Caption">
    <w:name w:val="caption"/>
    <w:basedOn w:val="Normal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F0070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5F0070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5A7A13"/>
    <w:rPr>
      <w:rFonts w:cs="Times New Roman"/>
      <w:sz w:val="28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F0070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5A7A13"/>
    <w:rPr>
      <w:rFonts w:ascii="Arial" w:eastAsia="Microsoft YaHei" w:hAnsi="Arial" w:cs="Mangal"/>
      <w:i/>
      <w:iCs/>
      <w:sz w:val="28"/>
      <w:szCs w:val="28"/>
      <w:lang w:val="en-US" w:eastAsia="ar-SA" w:bidi="ar-SA"/>
    </w:rPr>
  </w:style>
  <w:style w:type="paragraph" w:styleId="BodyText2">
    <w:name w:val="Body Text 2"/>
    <w:basedOn w:val="Normal"/>
    <w:link w:val="BodyText2Char"/>
    <w:rsid w:val="005F0070"/>
    <w:pPr>
      <w:jc w:val="both"/>
    </w:pPr>
    <w:rPr>
      <w:sz w:val="24"/>
    </w:rPr>
  </w:style>
  <w:style w:type="character" w:customStyle="1" w:styleId="BodyText2Char">
    <w:name w:val="Body Text 2 Char"/>
    <w:link w:val="BodyText2"/>
    <w:locked/>
    <w:rsid w:val="005A7A13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5F0070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7E7BEB"/>
    <w:rPr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5F00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E7BEB"/>
    <w:rPr>
      <w:sz w:val="16"/>
      <w:szCs w:val="16"/>
      <w:lang w:eastAsia="ar-SA"/>
    </w:rPr>
  </w:style>
  <w:style w:type="paragraph" w:customStyle="1" w:styleId="CharChar">
    <w:name w:val="Char Char"/>
    <w:basedOn w:val="Normal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Normal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E2B0B"/>
    <w:rPr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6B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B0BC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  <w:rPr>
      <w:rFonts w:cs="Times New Roman"/>
    </w:rPr>
  </w:style>
  <w:style w:type="character" w:styleId="Hyperlink">
    <w:name w:val="Hyperlink"/>
    <w:uiPriority w:val="99"/>
    <w:rsid w:val="009E389C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303C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ch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s.dobrich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C2D2-3735-4153-B3E5-C5742DFA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Л К А Р А Ц И Я</vt:lpstr>
    </vt:vector>
  </TitlesOfParts>
  <Company>..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user</cp:lastModifiedBy>
  <cp:revision>75</cp:revision>
  <cp:lastPrinted>2014-12-08T13:19:00Z</cp:lastPrinted>
  <dcterms:created xsi:type="dcterms:W3CDTF">2014-12-08T13:21:00Z</dcterms:created>
  <dcterms:modified xsi:type="dcterms:W3CDTF">2019-12-10T13:00:00Z</dcterms:modified>
</cp:coreProperties>
</file>